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E0C" w:rsidRPr="00297725" w:rsidRDefault="00B26E0C" w:rsidP="00B26E0C">
      <w:pPr>
        <w:rPr>
          <w:rFonts w:ascii="Arial" w:hAnsi="Arial" w:cs="Arial"/>
          <w:b/>
          <w:sz w:val="24"/>
          <w:szCs w:val="24"/>
        </w:rPr>
      </w:pPr>
      <w:r w:rsidRPr="00297725">
        <w:rPr>
          <w:rFonts w:ascii="Arial" w:hAnsi="Arial" w:cs="Arial"/>
          <w:b/>
          <w:sz w:val="24"/>
          <w:szCs w:val="24"/>
        </w:rPr>
        <w:t>Lesson 7</w:t>
      </w:r>
    </w:p>
    <w:p w:rsidR="00B26E0C" w:rsidRPr="00297725" w:rsidRDefault="00B26E0C" w:rsidP="00B26E0C">
      <w:pPr>
        <w:rPr>
          <w:rFonts w:ascii="Arial" w:hAnsi="Arial" w:cs="Arial"/>
          <w:sz w:val="24"/>
          <w:szCs w:val="24"/>
        </w:rPr>
      </w:pPr>
      <w:r w:rsidRPr="00297725">
        <w:rPr>
          <w:rFonts w:ascii="Arial" w:hAnsi="Arial" w:cs="Arial"/>
          <w:b/>
          <w:sz w:val="24"/>
          <w:szCs w:val="24"/>
        </w:rPr>
        <w:t xml:space="preserve">Title: </w:t>
      </w:r>
      <w:r w:rsidRPr="00297725">
        <w:rPr>
          <w:rFonts w:ascii="Arial" w:hAnsi="Arial" w:cs="Arial"/>
          <w:sz w:val="24"/>
          <w:szCs w:val="24"/>
        </w:rPr>
        <w:t>Narrative Review</w:t>
      </w:r>
    </w:p>
    <w:p w:rsidR="00B26E0C" w:rsidRPr="00297725" w:rsidRDefault="00B26E0C" w:rsidP="00B26E0C">
      <w:pPr>
        <w:rPr>
          <w:rFonts w:ascii="Arial" w:hAnsi="Arial" w:cs="Arial"/>
          <w:b/>
          <w:sz w:val="24"/>
          <w:szCs w:val="24"/>
        </w:rPr>
      </w:pPr>
      <w:r w:rsidRPr="00297725">
        <w:rPr>
          <w:rFonts w:ascii="Arial" w:hAnsi="Arial" w:cs="Arial"/>
          <w:b/>
          <w:sz w:val="24"/>
          <w:szCs w:val="24"/>
        </w:rPr>
        <w:t xml:space="preserve">Subject Area and Grade Level: </w:t>
      </w:r>
      <w:r w:rsidRPr="00297725">
        <w:rPr>
          <w:rFonts w:ascii="Arial" w:hAnsi="Arial" w:cs="Arial"/>
          <w:sz w:val="24"/>
          <w:szCs w:val="24"/>
        </w:rPr>
        <w:t>4th Grade Language Arts</w:t>
      </w:r>
    </w:p>
    <w:p w:rsidR="00B26E0C" w:rsidRPr="00297725" w:rsidRDefault="00B26E0C" w:rsidP="00B26E0C">
      <w:pPr>
        <w:rPr>
          <w:rFonts w:ascii="Arial" w:hAnsi="Arial" w:cs="Arial"/>
          <w:bCs/>
          <w:sz w:val="24"/>
          <w:szCs w:val="24"/>
        </w:rPr>
      </w:pPr>
      <w:r w:rsidRPr="00297725">
        <w:rPr>
          <w:rFonts w:ascii="Arial" w:hAnsi="Arial" w:cs="Arial"/>
          <w:b/>
          <w:sz w:val="24"/>
          <w:szCs w:val="24"/>
        </w:rPr>
        <w:t xml:space="preserve">Approximate time/length of lesson: </w:t>
      </w:r>
      <w:r w:rsidR="00D75B0D" w:rsidRPr="00297725">
        <w:rPr>
          <w:rFonts w:ascii="Arial" w:hAnsi="Arial" w:cs="Arial"/>
          <w:bCs/>
          <w:sz w:val="24"/>
          <w:szCs w:val="24"/>
        </w:rPr>
        <w:t>60</w:t>
      </w:r>
      <w:r w:rsidRPr="00297725">
        <w:rPr>
          <w:rFonts w:ascii="Arial" w:hAnsi="Arial" w:cs="Arial"/>
          <w:bCs/>
          <w:sz w:val="24"/>
          <w:szCs w:val="24"/>
        </w:rPr>
        <w:t xml:space="preserve"> minutes</w:t>
      </w:r>
    </w:p>
    <w:p w:rsidR="00B26E0C" w:rsidRPr="00297725" w:rsidRDefault="00B26E0C" w:rsidP="00B26E0C">
      <w:pPr>
        <w:rPr>
          <w:rFonts w:ascii="Arial" w:hAnsi="Arial" w:cs="Arial"/>
          <w:bCs/>
          <w:sz w:val="24"/>
          <w:szCs w:val="24"/>
        </w:rPr>
      </w:pPr>
    </w:p>
    <w:p w:rsidR="00B26E0C" w:rsidRPr="00297725" w:rsidRDefault="00B26E0C" w:rsidP="00B26E0C">
      <w:pPr>
        <w:rPr>
          <w:rFonts w:ascii="Arial" w:hAnsi="Arial" w:cs="Arial"/>
          <w:b/>
          <w:sz w:val="24"/>
          <w:szCs w:val="24"/>
          <w:u w:val="single"/>
        </w:rPr>
      </w:pPr>
      <w:r w:rsidRPr="00297725">
        <w:rPr>
          <w:rFonts w:ascii="Arial" w:hAnsi="Arial" w:cs="Arial"/>
          <w:b/>
          <w:sz w:val="24"/>
          <w:szCs w:val="24"/>
          <w:u w:val="single"/>
        </w:rPr>
        <w:t>Part 1</w:t>
      </w:r>
    </w:p>
    <w:p w:rsidR="00B26E0C" w:rsidRPr="00297725" w:rsidRDefault="00B26E0C" w:rsidP="00B26E0C">
      <w:pPr>
        <w:rPr>
          <w:rFonts w:ascii="Arial" w:hAnsi="Arial" w:cs="Arial"/>
          <w:sz w:val="24"/>
          <w:szCs w:val="24"/>
        </w:rPr>
      </w:pPr>
      <w:r w:rsidRPr="00297725">
        <w:rPr>
          <w:rFonts w:ascii="Arial" w:hAnsi="Arial" w:cs="Arial"/>
          <w:b/>
          <w:sz w:val="24"/>
          <w:szCs w:val="24"/>
        </w:rPr>
        <w:t>State Content Standards</w:t>
      </w:r>
    </w:p>
    <w:p w:rsidR="006B7C66" w:rsidRPr="00297725" w:rsidRDefault="003646C1" w:rsidP="00B26E0C">
      <w:pPr>
        <w:rPr>
          <w:rFonts w:ascii="Arial" w:hAnsi="Arial" w:cs="Arial"/>
          <w:b/>
          <w:sz w:val="24"/>
          <w:szCs w:val="24"/>
        </w:rPr>
      </w:pPr>
      <w:r w:rsidRPr="00297725">
        <w:rPr>
          <w:rFonts w:ascii="Arial" w:hAnsi="Arial" w:cs="Arial"/>
          <w:b/>
          <w:sz w:val="24"/>
          <w:szCs w:val="24"/>
        </w:rPr>
        <w:t xml:space="preserve">English Language Arts: Writing: Text Types and Purposes: </w:t>
      </w:r>
    </w:p>
    <w:p w:rsidR="006B7C66" w:rsidRPr="00297725" w:rsidRDefault="006B7C66" w:rsidP="006B7C66">
      <w:pPr>
        <w:pStyle w:val="ListParagraph"/>
        <w:numPr>
          <w:ilvl w:val="0"/>
          <w:numId w:val="2"/>
        </w:numPr>
        <w:spacing w:after="0" w:line="240" w:lineRule="auto"/>
        <w:ind w:left="540" w:hanging="180"/>
        <w:rPr>
          <w:rFonts w:ascii="Arial" w:hAnsi="Arial" w:cs="Arial"/>
          <w:sz w:val="24"/>
          <w:szCs w:val="24"/>
        </w:rPr>
      </w:pPr>
      <w:r w:rsidRPr="00297725">
        <w:rPr>
          <w:rFonts w:ascii="Arial" w:hAnsi="Arial" w:cs="Arial"/>
          <w:sz w:val="24"/>
          <w:szCs w:val="24"/>
        </w:rPr>
        <w:t>4.W.3</w:t>
      </w:r>
      <w:r w:rsidRPr="00297725">
        <w:rPr>
          <w:rFonts w:ascii="Arial" w:hAnsi="Arial" w:cs="Arial"/>
          <w:sz w:val="24"/>
          <w:szCs w:val="24"/>
        </w:rPr>
        <w:tab/>
        <w:t xml:space="preserve">Write narratives to develop real or imagined experiences or events using </w:t>
      </w:r>
      <w:r w:rsidRPr="00297725">
        <w:rPr>
          <w:rFonts w:ascii="Arial" w:hAnsi="Arial" w:cs="Arial"/>
          <w:sz w:val="24"/>
          <w:szCs w:val="24"/>
        </w:rPr>
        <w:tab/>
      </w:r>
      <w:r w:rsidRPr="00297725">
        <w:rPr>
          <w:rFonts w:ascii="Arial" w:hAnsi="Arial" w:cs="Arial"/>
          <w:sz w:val="24"/>
          <w:szCs w:val="24"/>
        </w:rPr>
        <w:tab/>
      </w:r>
      <w:r w:rsidRPr="00297725">
        <w:rPr>
          <w:rFonts w:ascii="Arial" w:hAnsi="Arial" w:cs="Arial"/>
          <w:sz w:val="24"/>
          <w:szCs w:val="24"/>
        </w:rPr>
        <w:tab/>
        <w:t>effective  techniques, descriptive details, and clear even sequences.</w:t>
      </w:r>
    </w:p>
    <w:p w:rsidR="006B7C66" w:rsidRPr="00297725" w:rsidRDefault="006B7C66" w:rsidP="006B7C66">
      <w:pPr>
        <w:pStyle w:val="ListParagraph"/>
        <w:numPr>
          <w:ilvl w:val="0"/>
          <w:numId w:val="9"/>
        </w:numPr>
        <w:spacing w:after="0" w:line="240" w:lineRule="auto"/>
        <w:rPr>
          <w:rFonts w:ascii="Arial" w:hAnsi="Arial" w:cs="Arial"/>
          <w:sz w:val="24"/>
          <w:szCs w:val="24"/>
        </w:rPr>
      </w:pPr>
      <w:r w:rsidRPr="00297725">
        <w:rPr>
          <w:rFonts w:ascii="Arial" w:hAnsi="Arial" w:cs="Arial"/>
          <w:sz w:val="24"/>
          <w:szCs w:val="24"/>
        </w:rPr>
        <w:t>Orient the reader by establishing a situation and introducing a narrator and/or characters; organize an event sequence that unfolds naturally.</w:t>
      </w:r>
    </w:p>
    <w:p w:rsidR="006B7C66" w:rsidRPr="00297725" w:rsidRDefault="006B7C66" w:rsidP="006B7C66">
      <w:pPr>
        <w:pStyle w:val="ListParagraph"/>
        <w:numPr>
          <w:ilvl w:val="0"/>
          <w:numId w:val="9"/>
        </w:numPr>
        <w:spacing w:after="0" w:line="240" w:lineRule="auto"/>
        <w:rPr>
          <w:rFonts w:ascii="Arial" w:hAnsi="Arial" w:cs="Arial"/>
          <w:sz w:val="24"/>
          <w:szCs w:val="24"/>
        </w:rPr>
      </w:pPr>
      <w:r w:rsidRPr="00297725">
        <w:rPr>
          <w:rFonts w:ascii="Arial" w:hAnsi="Arial" w:cs="Arial"/>
          <w:sz w:val="24"/>
          <w:szCs w:val="24"/>
        </w:rPr>
        <w:t>Use dialogue and description to develop experiences and events or show the responses of characters to situations.</w:t>
      </w:r>
    </w:p>
    <w:p w:rsidR="006B7C66" w:rsidRPr="00297725" w:rsidRDefault="006B7C66" w:rsidP="006B7C66">
      <w:pPr>
        <w:pStyle w:val="ListParagraph"/>
        <w:numPr>
          <w:ilvl w:val="0"/>
          <w:numId w:val="9"/>
        </w:numPr>
        <w:spacing w:after="0" w:line="240" w:lineRule="auto"/>
        <w:rPr>
          <w:rFonts w:ascii="Arial" w:hAnsi="Arial" w:cs="Arial"/>
          <w:sz w:val="24"/>
          <w:szCs w:val="24"/>
        </w:rPr>
      </w:pPr>
      <w:r w:rsidRPr="00297725">
        <w:rPr>
          <w:rFonts w:ascii="Arial" w:hAnsi="Arial" w:cs="Arial"/>
          <w:sz w:val="24"/>
          <w:szCs w:val="24"/>
        </w:rPr>
        <w:t>Use a variety of transitional words and phrases to manage the sequence of events.</w:t>
      </w:r>
    </w:p>
    <w:p w:rsidR="006B7C66" w:rsidRPr="00297725" w:rsidRDefault="006B7C66" w:rsidP="006B7C66">
      <w:pPr>
        <w:pStyle w:val="ListParagraph"/>
        <w:numPr>
          <w:ilvl w:val="0"/>
          <w:numId w:val="9"/>
        </w:numPr>
        <w:spacing w:after="0" w:line="240" w:lineRule="auto"/>
        <w:rPr>
          <w:rFonts w:ascii="Arial" w:hAnsi="Arial" w:cs="Arial"/>
          <w:sz w:val="24"/>
          <w:szCs w:val="24"/>
        </w:rPr>
      </w:pPr>
      <w:r w:rsidRPr="00297725">
        <w:rPr>
          <w:rFonts w:ascii="Arial" w:hAnsi="Arial" w:cs="Arial"/>
          <w:sz w:val="24"/>
          <w:szCs w:val="24"/>
        </w:rPr>
        <w:t>Use concrete words and phrases and sensory details to convey experiences and events precisely.</w:t>
      </w:r>
    </w:p>
    <w:p w:rsidR="003646C1" w:rsidRPr="00DD316D" w:rsidRDefault="006B7C66" w:rsidP="00B26E0C">
      <w:pPr>
        <w:pStyle w:val="ListParagraph"/>
        <w:numPr>
          <w:ilvl w:val="0"/>
          <w:numId w:val="9"/>
        </w:numPr>
        <w:spacing w:after="0" w:line="240" w:lineRule="auto"/>
        <w:rPr>
          <w:rFonts w:ascii="Arial" w:hAnsi="Arial" w:cs="Arial"/>
          <w:sz w:val="24"/>
          <w:szCs w:val="24"/>
        </w:rPr>
      </w:pPr>
      <w:r w:rsidRPr="00297725">
        <w:rPr>
          <w:rFonts w:ascii="Arial" w:hAnsi="Arial" w:cs="Arial"/>
          <w:sz w:val="24"/>
          <w:szCs w:val="24"/>
        </w:rPr>
        <w:t>Provide a conclusion that follows from the narrated experiences or events.</w:t>
      </w:r>
    </w:p>
    <w:p w:rsidR="00297725" w:rsidRPr="00297725" w:rsidRDefault="003646C1" w:rsidP="00B26E0C">
      <w:pPr>
        <w:rPr>
          <w:rFonts w:ascii="Arial" w:hAnsi="Arial" w:cs="Arial"/>
          <w:b/>
          <w:sz w:val="24"/>
          <w:szCs w:val="24"/>
        </w:rPr>
      </w:pPr>
      <w:r w:rsidRPr="00297725">
        <w:rPr>
          <w:rFonts w:ascii="Arial" w:hAnsi="Arial" w:cs="Arial"/>
          <w:b/>
          <w:sz w:val="24"/>
          <w:szCs w:val="24"/>
        </w:rPr>
        <w:t xml:space="preserve">English Language Arts: Language: Conventions of Standard English: </w:t>
      </w:r>
    </w:p>
    <w:p w:rsidR="00297725" w:rsidRPr="00297725" w:rsidRDefault="00297725" w:rsidP="00297725">
      <w:pPr>
        <w:pStyle w:val="ListParagraph"/>
        <w:numPr>
          <w:ilvl w:val="0"/>
          <w:numId w:val="10"/>
        </w:numPr>
        <w:spacing w:after="0" w:line="240" w:lineRule="auto"/>
        <w:ind w:left="540" w:hanging="180"/>
        <w:rPr>
          <w:rFonts w:ascii="Arial" w:hAnsi="Arial" w:cs="Arial"/>
          <w:sz w:val="24"/>
          <w:szCs w:val="24"/>
        </w:rPr>
      </w:pPr>
      <w:r w:rsidRPr="00297725">
        <w:rPr>
          <w:rFonts w:ascii="Arial" w:hAnsi="Arial" w:cs="Arial"/>
          <w:sz w:val="24"/>
          <w:szCs w:val="24"/>
        </w:rPr>
        <w:t>4.L.2</w:t>
      </w:r>
      <w:r w:rsidRPr="00297725">
        <w:rPr>
          <w:rFonts w:ascii="Arial" w:hAnsi="Arial" w:cs="Arial"/>
          <w:sz w:val="24"/>
          <w:szCs w:val="24"/>
        </w:rPr>
        <w:tab/>
        <w:t>Demonstrate command of the conventions of stan</w:t>
      </w:r>
      <w:r>
        <w:rPr>
          <w:rFonts w:ascii="Arial" w:hAnsi="Arial" w:cs="Arial"/>
          <w:sz w:val="24"/>
          <w:szCs w:val="24"/>
        </w:rPr>
        <w:t xml:space="preserve">dard English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capitalization, </w:t>
      </w:r>
      <w:r w:rsidRPr="00297725">
        <w:rPr>
          <w:rFonts w:ascii="Arial" w:hAnsi="Arial" w:cs="Arial"/>
          <w:sz w:val="24"/>
          <w:szCs w:val="24"/>
        </w:rPr>
        <w:t>punctuation, and spelling when writing.</w:t>
      </w:r>
    </w:p>
    <w:p w:rsidR="00297725" w:rsidRPr="00297725" w:rsidRDefault="00297725" w:rsidP="00297725">
      <w:pPr>
        <w:pStyle w:val="ListParagraph"/>
        <w:numPr>
          <w:ilvl w:val="0"/>
          <w:numId w:val="11"/>
        </w:numPr>
        <w:spacing w:after="0" w:line="240" w:lineRule="auto"/>
        <w:rPr>
          <w:rFonts w:ascii="Arial" w:hAnsi="Arial" w:cs="Arial"/>
          <w:sz w:val="24"/>
          <w:szCs w:val="24"/>
        </w:rPr>
      </w:pPr>
      <w:r w:rsidRPr="00297725">
        <w:rPr>
          <w:rFonts w:ascii="Arial" w:hAnsi="Arial" w:cs="Arial"/>
          <w:sz w:val="24"/>
          <w:szCs w:val="24"/>
        </w:rPr>
        <w:t>Use correct capitalization.</w:t>
      </w:r>
    </w:p>
    <w:p w:rsidR="00297725" w:rsidRPr="00297725" w:rsidRDefault="00297725" w:rsidP="00297725">
      <w:pPr>
        <w:pStyle w:val="ListParagraph"/>
        <w:numPr>
          <w:ilvl w:val="0"/>
          <w:numId w:val="11"/>
        </w:numPr>
        <w:spacing w:after="0" w:line="240" w:lineRule="auto"/>
        <w:rPr>
          <w:rFonts w:ascii="Arial" w:hAnsi="Arial" w:cs="Arial"/>
          <w:sz w:val="24"/>
          <w:szCs w:val="24"/>
        </w:rPr>
      </w:pPr>
      <w:r w:rsidRPr="00297725">
        <w:rPr>
          <w:rFonts w:ascii="Arial" w:hAnsi="Arial" w:cs="Arial"/>
          <w:sz w:val="24"/>
          <w:szCs w:val="24"/>
        </w:rPr>
        <w:t>Use commas and quotation marks to mark direct speech and quotations from a text.</w:t>
      </w:r>
    </w:p>
    <w:p w:rsidR="003646C1" w:rsidRPr="00297725" w:rsidRDefault="003646C1" w:rsidP="00B26E0C">
      <w:pPr>
        <w:rPr>
          <w:rFonts w:ascii="Arial" w:hAnsi="Arial" w:cs="Arial"/>
          <w:b/>
          <w:sz w:val="24"/>
          <w:szCs w:val="24"/>
        </w:rPr>
      </w:pPr>
    </w:p>
    <w:p w:rsidR="00B26E0C" w:rsidRPr="00297725" w:rsidRDefault="00B26E0C" w:rsidP="00B26E0C">
      <w:pPr>
        <w:rPr>
          <w:rFonts w:ascii="Arial" w:hAnsi="Arial" w:cs="Arial"/>
          <w:sz w:val="24"/>
          <w:szCs w:val="24"/>
        </w:rPr>
      </w:pPr>
      <w:r w:rsidRPr="00297725">
        <w:rPr>
          <w:rFonts w:ascii="Arial" w:hAnsi="Arial" w:cs="Arial"/>
          <w:b/>
          <w:sz w:val="24"/>
          <w:szCs w:val="24"/>
        </w:rPr>
        <w:t>Assessments:</w:t>
      </w:r>
      <w:r w:rsidRPr="00297725">
        <w:rPr>
          <w:rFonts w:ascii="Arial" w:hAnsi="Arial" w:cs="Arial"/>
          <w:sz w:val="24"/>
          <w:szCs w:val="24"/>
        </w:rPr>
        <w:t xml:space="preserve"> Discussions; Exit Slips</w:t>
      </w:r>
    </w:p>
    <w:p w:rsidR="00B26E0C" w:rsidRPr="00297725" w:rsidRDefault="00B26E0C" w:rsidP="00B26E0C">
      <w:pPr>
        <w:rPr>
          <w:rFonts w:ascii="Arial" w:hAnsi="Arial" w:cs="Arial"/>
          <w:b/>
          <w:sz w:val="24"/>
          <w:szCs w:val="24"/>
        </w:rPr>
      </w:pPr>
    </w:p>
    <w:p w:rsidR="00B26E0C" w:rsidRPr="00297725" w:rsidRDefault="00B26E0C" w:rsidP="00B26E0C">
      <w:pPr>
        <w:rPr>
          <w:rFonts w:ascii="Arial" w:hAnsi="Arial" w:cs="Arial"/>
          <w:sz w:val="24"/>
          <w:szCs w:val="24"/>
        </w:rPr>
      </w:pPr>
      <w:r w:rsidRPr="00297725">
        <w:rPr>
          <w:rFonts w:ascii="Arial" w:hAnsi="Arial" w:cs="Arial"/>
          <w:b/>
          <w:sz w:val="24"/>
          <w:szCs w:val="24"/>
        </w:rPr>
        <w:t>Instructional Strategy/</w:t>
      </w:r>
      <w:proofErr w:type="spellStart"/>
      <w:r w:rsidRPr="00297725">
        <w:rPr>
          <w:rFonts w:ascii="Arial" w:hAnsi="Arial" w:cs="Arial"/>
          <w:b/>
          <w:sz w:val="24"/>
          <w:szCs w:val="24"/>
        </w:rPr>
        <w:t>ies</w:t>
      </w:r>
      <w:proofErr w:type="spellEnd"/>
      <w:r w:rsidRPr="00297725">
        <w:rPr>
          <w:rFonts w:ascii="Arial" w:hAnsi="Arial" w:cs="Arial"/>
          <w:b/>
          <w:sz w:val="24"/>
          <w:szCs w:val="24"/>
        </w:rPr>
        <w:t xml:space="preserve">: </w:t>
      </w:r>
      <w:r w:rsidR="003646C1" w:rsidRPr="00297725">
        <w:rPr>
          <w:rFonts w:ascii="Arial" w:hAnsi="Arial" w:cs="Arial"/>
          <w:bCs/>
          <w:sz w:val="24"/>
          <w:szCs w:val="24"/>
        </w:rPr>
        <w:t>Review;</w:t>
      </w:r>
      <w:r w:rsidR="003646C1" w:rsidRPr="00297725">
        <w:rPr>
          <w:rFonts w:ascii="Arial" w:hAnsi="Arial" w:cs="Arial"/>
          <w:b/>
          <w:sz w:val="24"/>
          <w:szCs w:val="24"/>
        </w:rPr>
        <w:t xml:space="preserve"> </w:t>
      </w:r>
      <w:r w:rsidRPr="00297725">
        <w:rPr>
          <w:rFonts w:ascii="Arial" w:hAnsi="Arial" w:cs="Arial"/>
          <w:sz w:val="24"/>
          <w:szCs w:val="24"/>
        </w:rPr>
        <w:t>Visuals; Discussion</w:t>
      </w:r>
      <w:r w:rsidR="00D83968" w:rsidRPr="00297725">
        <w:rPr>
          <w:rFonts w:ascii="Arial" w:hAnsi="Arial" w:cs="Arial"/>
          <w:sz w:val="24"/>
          <w:szCs w:val="24"/>
        </w:rPr>
        <w:t>; Think-Pair-Share</w:t>
      </w:r>
    </w:p>
    <w:p w:rsidR="00B26E0C" w:rsidRPr="00297725" w:rsidRDefault="00B26E0C" w:rsidP="00B26E0C">
      <w:pPr>
        <w:rPr>
          <w:rFonts w:ascii="Arial" w:hAnsi="Arial" w:cs="Arial"/>
          <w:b/>
          <w:sz w:val="24"/>
          <w:szCs w:val="24"/>
        </w:rPr>
      </w:pPr>
    </w:p>
    <w:p w:rsidR="00B26E0C" w:rsidRPr="00297725" w:rsidRDefault="00B26E0C" w:rsidP="00B26E0C">
      <w:pPr>
        <w:rPr>
          <w:rFonts w:ascii="Arial" w:hAnsi="Arial" w:cs="Arial"/>
          <w:bCs/>
          <w:sz w:val="24"/>
          <w:szCs w:val="24"/>
        </w:rPr>
      </w:pPr>
      <w:r w:rsidRPr="00297725">
        <w:rPr>
          <w:rFonts w:ascii="Arial" w:hAnsi="Arial" w:cs="Arial"/>
          <w:b/>
          <w:sz w:val="24"/>
          <w:szCs w:val="24"/>
        </w:rPr>
        <w:t>Modification/Adaptations:</w:t>
      </w:r>
      <w:r w:rsidR="003646C1" w:rsidRPr="00297725">
        <w:rPr>
          <w:rFonts w:ascii="Arial" w:hAnsi="Arial" w:cs="Arial"/>
          <w:b/>
          <w:sz w:val="24"/>
          <w:szCs w:val="24"/>
        </w:rPr>
        <w:t xml:space="preserve"> </w:t>
      </w:r>
      <w:r w:rsidR="003646C1" w:rsidRPr="00297725">
        <w:rPr>
          <w:rFonts w:ascii="Arial" w:hAnsi="Arial" w:cs="Arial"/>
          <w:bCs/>
          <w:sz w:val="24"/>
          <w:szCs w:val="24"/>
        </w:rPr>
        <w:t xml:space="preserve">I will make sure that O, B, D, and J are paired up with students in the class for these discussions and work sessions that will help keep them on track and allow them to be successful.  </w:t>
      </w:r>
      <w:bookmarkStart w:id="0" w:name="_GoBack"/>
      <w:bookmarkEnd w:id="0"/>
    </w:p>
    <w:p w:rsidR="00B26E0C" w:rsidRPr="00297725" w:rsidRDefault="00B26E0C" w:rsidP="00B26E0C">
      <w:pPr>
        <w:rPr>
          <w:rFonts w:ascii="Arial" w:hAnsi="Arial" w:cs="Arial"/>
          <w:sz w:val="24"/>
          <w:szCs w:val="24"/>
        </w:rPr>
      </w:pPr>
    </w:p>
    <w:p w:rsidR="00B26E0C" w:rsidRPr="00297725" w:rsidRDefault="00B26E0C" w:rsidP="00B26E0C">
      <w:pPr>
        <w:rPr>
          <w:rFonts w:ascii="Arial" w:hAnsi="Arial" w:cs="Arial"/>
          <w:b/>
          <w:sz w:val="24"/>
          <w:szCs w:val="24"/>
          <w:u w:val="single"/>
        </w:rPr>
      </w:pPr>
      <w:r w:rsidRPr="00297725">
        <w:rPr>
          <w:rFonts w:ascii="Arial" w:hAnsi="Arial" w:cs="Arial"/>
          <w:b/>
          <w:sz w:val="24"/>
          <w:szCs w:val="24"/>
          <w:u w:val="single"/>
        </w:rPr>
        <w:t>Part 2</w:t>
      </w:r>
    </w:p>
    <w:p w:rsidR="00B26E0C" w:rsidRPr="00297725" w:rsidRDefault="00B26E0C" w:rsidP="00B26E0C">
      <w:pPr>
        <w:rPr>
          <w:rFonts w:ascii="Arial" w:hAnsi="Arial" w:cs="Arial"/>
          <w:sz w:val="24"/>
          <w:szCs w:val="24"/>
        </w:rPr>
      </w:pPr>
    </w:p>
    <w:p w:rsidR="00B26E0C" w:rsidRPr="00297725" w:rsidRDefault="00B26E0C" w:rsidP="00B26E0C">
      <w:pPr>
        <w:numPr>
          <w:ilvl w:val="0"/>
          <w:numId w:val="1"/>
        </w:numPr>
        <w:tabs>
          <w:tab w:val="clear" w:pos="1080"/>
          <w:tab w:val="left" w:pos="360"/>
          <w:tab w:val="left" w:pos="1800"/>
        </w:tabs>
        <w:ind w:left="360"/>
        <w:rPr>
          <w:rFonts w:ascii="Arial" w:hAnsi="Arial" w:cs="Arial"/>
          <w:sz w:val="24"/>
          <w:szCs w:val="24"/>
        </w:rPr>
      </w:pPr>
      <w:r w:rsidRPr="00297725">
        <w:rPr>
          <w:rFonts w:ascii="Arial" w:hAnsi="Arial" w:cs="Arial"/>
          <w:b/>
          <w:sz w:val="24"/>
          <w:szCs w:val="24"/>
        </w:rPr>
        <w:t>Housekeeping/Material Details</w:t>
      </w:r>
      <w:r w:rsidRPr="00297725">
        <w:rPr>
          <w:rFonts w:ascii="Arial" w:hAnsi="Arial" w:cs="Arial"/>
          <w:sz w:val="24"/>
          <w:szCs w:val="24"/>
        </w:rPr>
        <w:t xml:space="preserve">: </w:t>
      </w:r>
    </w:p>
    <w:p w:rsidR="00B26E0C" w:rsidRPr="00297725" w:rsidRDefault="00D83968" w:rsidP="00B26E0C">
      <w:pPr>
        <w:tabs>
          <w:tab w:val="left" w:pos="360"/>
          <w:tab w:val="left" w:pos="1800"/>
        </w:tabs>
        <w:ind w:left="360"/>
        <w:rPr>
          <w:rFonts w:ascii="Arial" w:hAnsi="Arial" w:cs="Arial"/>
          <w:sz w:val="24"/>
          <w:szCs w:val="24"/>
        </w:rPr>
      </w:pPr>
      <w:r w:rsidRPr="00297725">
        <w:rPr>
          <w:rFonts w:ascii="Arial" w:hAnsi="Arial" w:cs="Arial"/>
          <w:sz w:val="24"/>
          <w:szCs w:val="24"/>
        </w:rPr>
        <w:t xml:space="preserve">Students need to have a piece of paper, a pencil, their quotation rules sheet, and their Narrative Glove poster.  </w:t>
      </w:r>
    </w:p>
    <w:p w:rsidR="00B26E0C" w:rsidRPr="00297725" w:rsidRDefault="00B26E0C" w:rsidP="00B26E0C">
      <w:pPr>
        <w:tabs>
          <w:tab w:val="left" w:pos="360"/>
          <w:tab w:val="left" w:pos="1800"/>
        </w:tabs>
        <w:rPr>
          <w:rFonts w:ascii="Arial" w:hAnsi="Arial" w:cs="Arial"/>
          <w:sz w:val="24"/>
          <w:szCs w:val="24"/>
        </w:rPr>
      </w:pPr>
    </w:p>
    <w:p w:rsidR="00B26E0C" w:rsidRPr="00297725" w:rsidRDefault="00B26E0C" w:rsidP="00B26E0C">
      <w:pPr>
        <w:numPr>
          <w:ilvl w:val="0"/>
          <w:numId w:val="1"/>
        </w:numPr>
        <w:tabs>
          <w:tab w:val="clear" w:pos="1080"/>
          <w:tab w:val="left" w:pos="360"/>
          <w:tab w:val="left" w:pos="1800"/>
        </w:tabs>
        <w:ind w:left="360"/>
        <w:rPr>
          <w:rFonts w:ascii="Arial" w:hAnsi="Arial" w:cs="Arial"/>
          <w:sz w:val="24"/>
          <w:szCs w:val="24"/>
        </w:rPr>
      </w:pPr>
      <w:r w:rsidRPr="00297725">
        <w:rPr>
          <w:rFonts w:ascii="Arial" w:hAnsi="Arial" w:cs="Arial"/>
          <w:b/>
          <w:sz w:val="24"/>
          <w:szCs w:val="24"/>
        </w:rPr>
        <w:t>Purpose:</w:t>
      </w:r>
      <w:r w:rsidRPr="00297725">
        <w:rPr>
          <w:rFonts w:ascii="Arial" w:hAnsi="Arial" w:cs="Arial"/>
          <w:sz w:val="24"/>
          <w:szCs w:val="24"/>
        </w:rPr>
        <w:t xml:space="preserve"> </w:t>
      </w:r>
      <w:r w:rsidR="00D83968" w:rsidRPr="00297725">
        <w:rPr>
          <w:rFonts w:ascii="Arial" w:hAnsi="Arial" w:cs="Arial"/>
          <w:sz w:val="24"/>
          <w:szCs w:val="24"/>
        </w:rPr>
        <w:t>The purpose of this lesson is to review what we have learned about writing narratives (including character analysis, narrative structure, and quotation usage in dialogue) so that they can build upon their already existing understanding to create a deeper understanding, which will benefit their writing.</w:t>
      </w:r>
    </w:p>
    <w:p w:rsidR="00B26E0C" w:rsidRDefault="00B26E0C" w:rsidP="00B26E0C">
      <w:pPr>
        <w:tabs>
          <w:tab w:val="left" w:pos="360"/>
          <w:tab w:val="left" w:pos="1800"/>
        </w:tabs>
        <w:ind w:left="360"/>
        <w:rPr>
          <w:rFonts w:ascii="Arial" w:hAnsi="Arial" w:cs="Arial"/>
          <w:i/>
          <w:iCs/>
          <w:sz w:val="24"/>
          <w:szCs w:val="24"/>
        </w:rPr>
      </w:pPr>
    </w:p>
    <w:p w:rsidR="00DD316D" w:rsidRPr="00297725" w:rsidRDefault="00DD316D" w:rsidP="00B26E0C">
      <w:pPr>
        <w:tabs>
          <w:tab w:val="left" w:pos="360"/>
          <w:tab w:val="left" w:pos="1800"/>
        </w:tabs>
        <w:ind w:left="360"/>
        <w:rPr>
          <w:rFonts w:ascii="Arial" w:hAnsi="Arial" w:cs="Arial"/>
          <w:i/>
          <w:iCs/>
          <w:sz w:val="24"/>
          <w:szCs w:val="24"/>
        </w:rPr>
      </w:pPr>
    </w:p>
    <w:p w:rsidR="00B26E0C" w:rsidRPr="00297725" w:rsidRDefault="00B26E0C" w:rsidP="00B26E0C">
      <w:pPr>
        <w:numPr>
          <w:ilvl w:val="0"/>
          <w:numId w:val="1"/>
        </w:numPr>
        <w:tabs>
          <w:tab w:val="clear" w:pos="1080"/>
          <w:tab w:val="left" w:pos="360"/>
          <w:tab w:val="left" w:pos="1800"/>
        </w:tabs>
        <w:ind w:left="360"/>
        <w:rPr>
          <w:rFonts w:ascii="Arial" w:hAnsi="Arial" w:cs="Arial"/>
          <w:sz w:val="24"/>
          <w:szCs w:val="24"/>
        </w:rPr>
      </w:pPr>
      <w:r w:rsidRPr="00297725">
        <w:rPr>
          <w:rFonts w:ascii="Arial" w:hAnsi="Arial" w:cs="Arial"/>
          <w:b/>
          <w:sz w:val="24"/>
          <w:szCs w:val="24"/>
        </w:rPr>
        <w:lastRenderedPageBreak/>
        <w:t>Objectives:</w:t>
      </w:r>
    </w:p>
    <w:p w:rsidR="00B26E0C" w:rsidRPr="00297725" w:rsidRDefault="00B26E0C" w:rsidP="00B26E0C">
      <w:pPr>
        <w:ind w:left="720"/>
        <w:rPr>
          <w:rFonts w:ascii="Arial" w:hAnsi="Arial" w:cs="Arial"/>
          <w:sz w:val="24"/>
          <w:szCs w:val="24"/>
        </w:rPr>
      </w:pPr>
      <w:r w:rsidRPr="00297725">
        <w:rPr>
          <w:rFonts w:ascii="Arial" w:hAnsi="Arial" w:cs="Arial"/>
          <w:sz w:val="24"/>
          <w:szCs w:val="24"/>
        </w:rPr>
        <w:t>Objective 1: The students will</w:t>
      </w:r>
      <w:r w:rsidR="00D83968" w:rsidRPr="00297725">
        <w:rPr>
          <w:rFonts w:ascii="Arial" w:hAnsi="Arial" w:cs="Arial"/>
          <w:sz w:val="24"/>
          <w:szCs w:val="24"/>
        </w:rPr>
        <w:t xml:space="preserve"> review the components of a good narrative by </w:t>
      </w:r>
      <w:proofErr w:type="spellStart"/>
      <w:r w:rsidR="00D83968" w:rsidRPr="00297725">
        <w:rPr>
          <w:rFonts w:ascii="Arial" w:hAnsi="Arial" w:cs="Arial"/>
          <w:sz w:val="24"/>
          <w:szCs w:val="24"/>
        </w:rPr>
        <w:t>explaing</w:t>
      </w:r>
      <w:proofErr w:type="spellEnd"/>
      <w:r w:rsidR="00D83968" w:rsidRPr="00297725">
        <w:rPr>
          <w:rFonts w:ascii="Arial" w:hAnsi="Arial" w:cs="Arial"/>
          <w:sz w:val="24"/>
          <w:szCs w:val="24"/>
        </w:rPr>
        <w:t xml:space="preserve"> to a partner in their own words each component on the Narrative Glove.</w:t>
      </w:r>
    </w:p>
    <w:p w:rsidR="00A322A3" w:rsidRPr="00297725" w:rsidRDefault="00B26E0C" w:rsidP="00B26E0C">
      <w:pPr>
        <w:ind w:left="720"/>
        <w:rPr>
          <w:rFonts w:ascii="Arial" w:hAnsi="Arial" w:cs="Arial"/>
          <w:bCs/>
          <w:sz w:val="24"/>
          <w:szCs w:val="24"/>
        </w:rPr>
      </w:pPr>
      <w:r w:rsidRPr="00297725">
        <w:rPr>
          <w:rFonts w:ascii="Arial" w:hAnsi="Arial" w:cs="Arial"/>
          <w:sz w:val="24"/>
          <w:szCs w:val="24"/>
        </w:rPr>
        <w:t xml:space="preserve">Objective </w:t>
      </w:r>
      <w:r w:rsidR="00A322A3" w:rsidRPr="00297725">
        <w:rPr>
          <w:rFonts w:ascii="Arial" w:hAnsi="Arial" w:cs="Arial"/>
          <w:sz w:val="24"/>
          <w:szCs w:val="24"/>
        </w:rPr>
        <w:t xml:space="preserve">2: </w:t>
      </w:r>
      <w:r w:rsidR="00A322A3" w:rsidRPr="00297725">
        <w:rPr>
          <w:rFonts w:ascii="Arial" w:hAnsi="Arial" w:cs="Arial"/>
          <w:bCs/>
          <w:sz w:val="24"/>
          <w:szCs w:val="24"/>
        </w:rPr>
        <w:t>The students will practice identifying parts of the narrative structure</w:t>
      </w:r>
      <w:r w:rsidR="003646C1" w:rsidRPr="00297725">
        <w:rPr>
          <w:rFonts w:ascii="Arial" w:hAnsi="Arial" w:cs="Arial"/>
          <w:bCs/>
          <w:sz w:val="24"/>
          <w:szCs w:val="24"/>
        </w:rPr>
        <w:t xml:space="preserve"> and what makes characters interesting</w:t>
      </w:r>
      <w:r w:rsidR="00A322A3" w:rsidRPr="00297725">
        <w:rPr>
          <w:rFonts w:ascii="Arial" w:hAnsi="Arial" w:cs="Arial"/>
          <w:bCs/>
          <w:sz w:val="24"/>
          <w:szCs w:val="24"/>
        </w:rPr>
        <w:t xml:space="preserve"> by working with a partner to brainstorm what information should be used to fill in their Narrative Structure</w:t>
      </w:r>
      <w:r w:rsidR="003646C1" w:rsidRPr="00297725">
        <w:rPr>
          <w:rFonts w:ascii="Arial" w:hAnsi="Arial" w:cs="Arial"/>
          <w:bCs/>
          <w:sz w:val="24"/>
          <w:szCs w:val="24"/>
        </w:rPr>
        <w:t xml:space="preserve"> and Character Analysis</w:t>
      </w:r>
      <w:r w:rsidR="00A322A3" w:rsidRPr="00297725">
        <w:rPr>
          <w:rFonts w:ascii="Arial" w:hAnsi="Arial" w:cs="Arial"/>
          <w:bCs/>
          <w:sz w:val="24"/>
          <w:szCs w:val="24"/>
        </w:rPr>
        <w:t xml:space="preserve"> page</w:t>
      </w:r>
      <w:r w:rsidR="003646C1" w:rsidRPr="00297725">
        <w:rPr>
          <w:rFonts w:ascii="Arial" w:hAnsi="Arial" w:cs="Arial"/>
          <w:bCs/>
          <w:sz w:val="24"/>
          <w:szCs w:val="24"/>
        </w:rPr>
        <w:t>s</w:t>
      </w:r>
      <w:r w:rsidR="00A322A3" w:rsidRPr="00297725">
        <w:rPr>
          <w:rFonts w:ascii="Arial" w:hAnsi="Arial" w:cs="Arial"/>
          <w:bCs/>
          <w:sz w:val="24"/>
          <w:szCs w:val="24"/>
        </w:rPr>
        <w:t xml:space="preserve"> in our Reading Journal.</w:t>
      </w:r>
    </w:p>
    <w:p w:rsidR="00B26E0C" w:rsidRPr="00297725" w:rsidRDefault="00A322A3" w:rsidP="00B26E0C">
      <w:pPr>
        <w:ind w:left="720"/>
        <w:rPr>
          <w:rFonts w:ascii="Arial" w:hAnsi="Arial" w:cs="Arial"/>
          <w:sz w:val="24"/>
          <w:szCs w:val="24"/>
        </w:rPr>
      </w:pPr>
      <w:r w:rsidRPr="00297725">
        <w:rPr>
          <w:rFonts w:ascii="Arial" w:hAnsi="Arial" w:cs="Arial"/>
          <w:sz w:val="24"/>
          <w:szCs w:val="24"/>
        </w:rPr>
        <w:t>Objective 3</w:t>
      </w:r>
      <w:r w:rsidR="00B26E0C" w:rsidRPr="00297725">
        <w:rPr>
          <w:rFonts w:ascii="Arial" w:hAnsi="Arial" w:cs="Arial"/>
          <w:sz w:val="24"/>
          <w:szCs w:val="24"/>
        </w:rPr>
        <w:t>: The students will</w:t>
      </w:r>
      <w:r w:rsidR="00D83968" w:rsidRPr="00297725">
        <w:rPr>
          <w:rFonts w:ascii="Arial" w:hAnsi="Arial" w:cs="Arial"/>
          <w:sz w:val="24"/>
          <w:szCs w:val="24"/>
        </w:rPr>
        <w:t xml:space="preserve"> </w:t>
      </w:r>
      <w:r w:rsidRPr="00297725">
        <w:rPr>
          <w:rFonts w:ascii="Arial" w:hAnsi="Arial" w:cs="Arial"/>
          <w:sz w:val="24"/>
          <w:szCs w:val="24"/>
        </w:rPr>
        <w:t>deepen their understanding of using quotations in dialogue by correcting more difficult sentences, Think-Pair-Sharing, and correcting the sentences on the SMART board.</w:t>
      </w:r>
    </w:p>
    <w:p w:rsidR="00B26E0C" w:rsidRPr="00297725" w:rsidRDefault="00B26E0C" w:rsidP="00B26E0C">
      <w:pPr>
        <w:tabs>
          <w:tab w:val="left" w:pos="360"/>
          <w:tab w:val="left" w:pos="1800"/>
        </w:tabs>
        <w:ind w:left="360"/>
        <w:rPr>
          <w:rFonts w:ascii="Arial" w:hAnsi="Arial" w:cs="Arial"/>
          <w:sz w:val="24"/>
          <w:szCs w:val="24"/>
        </w:rPr>
      </w:pPr>
    </w:p>
    <w:p w:rsidR="00B26E0C" w:rsidRPr="00297725" w:rsidRDefault="00B26E0C" w:rsidP="00B26E0C">
      <w:pPr>
        <w:numPr>
          <w:ilvl w:val="0"/>
          <w:numId w:val="1"/>
        </w:numPr>
        <w:tabs>
          <w:tab w:val="clear" w:pos="1080"/>
          <w:tab w:val="left" w:pos="360"/>
          <w:tab w:val="left" w:pos="1800"/>
        </w:tabs>
        <w:ind w:left="360"/>
        <w:rPr>
          <w:rFonts w:ascii="Arial" w:hAnsi="Arial" w:cs="Arial"/>
          <w:sz w:val="24"/>
          <w:szCs w:val="24"/>
        </w:rPr>
      </w:pPr>
      <w:r w:rsidRPr="00297725">
        <w:rPr>
          <w:rFonts w:ascii="Arial" w:hAnsi="Arial" w:cs="Arial"/>
          <w:b/>
          <w:sz w:val="24"/>
          <w:szCs w:val="24"/>
        </w:rPr>
        <w:t>Procedure</w:t>
      </w:r>
      <w:r w:rsidRPr="00297725">
        <w:rPr>
          <w:rFonts w:ascii="Arial" w:hAnsi="Arial" w:cs="Arial"/>
          <w:sz w:val="24"/>
          <w:szCs w:val="24"/>
        </w:rPr>
        <w:t xml:space="preserve">: </w:t>
      </w:r>
    </w:p>
    <w:p w:rsidR="00B26E0C" w:rsidRPr="00297725" w:rsidRDefault="00FA1A25" w:rsidP="00B26E0C">
      <w:pPr>
        <w:tabs>
          <w:tab w:val="left" w:pos="0"/>
          <w:tab w:val="left" w:pos="720"/>
        </w:tabs>
        <w:rPr>
          <w:rFonts w:ascii="Arial" w:hAnsi="Arial" w:cs="Arial"/>
          <w:bCs/>
          <w:sz w:val="24"/>
          <w:szCs w:val="24"/>
        </w:rPr>
      </w:pPr>
      <w:r w:rsidRPr="00297725">
        <w:rPr>
          <w:rFonts w:ascii="Arial" w:hAnsi="Arial" w:cs="Arial"/>
          <w:b/>
          <w:sz w:val="24"/>
          <w:szCs w:val="24"/>
        </w:rPr>
        <w:t xml:space="preserve">Open: </w:t>
      </w:r>
      <w:r w:rsidRPr="00297725">
        <w:rPr>
          <w:rFonts w:ascii="Arial" w:hAnsi="Arial" w:cs="Arial"/>
          <w:sz w:val="24"/>
          <w:szCs w:val="24"/>
        </w:rPr>
        <w:t>Narrative Glove Review</w:t>
      </w:r>
      <w:r w:rsidR="00B326B0" w:rsidRPr="00297725">
        <w:rPr>
          <w:rFonts w:ascii="Arial" w:hAnsi="Arial" w:cs="Arial"/>
          <w:b/>
          <w:sz w:val="24"/>
          <w:szCs w:val="24"/>
        </w:rPr>
        <w:tab/>
      </w:r>
      <w:r w:rsidR="00B326B0" w:rsidRPr="00297725">
        <w:rPr>
          <w:rFonts w:ascii="Arial" w:hAnsi="Arial" w:cs="Arial"/>
          <w:b/>
          <w:sz w:val="24"/>
          <w:szCs w:val="24"/>
        </w:rPr>
        <w:tab/>
      </w:r>
      <w:r w:rsidRPr="00297725">
        <w:rPr>
          <w:rFonts w:ascii="Arial" w:hAnsi="Arial" w:cs="Arial"/>
          <w:bCs/>
          <w:sz w:val="24"/>
          <w:szCs w:val="24"/>
        </w:rPr>
        <w:t>10 minutes</w:t>
      </w:r>
    </w:p>
    <w:p w:rsidR="00B26E0C" w:rsidRPr="00297725" w:rsidRDefault="00FA1A25" w:rsidP="00B26E0C">
      <w:pPr>
        <w:pStyle w:val="ListParagraph"/>
        <w:numPr>
          <w:ilvl w:val="0"/>
          <w:numId w:val="2"/>
        </w:numPr>
        <w:tabs>
          <w:tab w:val="left" w:pos="0"/>
          <w:tab w:val="left" w:pos="720"/>
        </w:tabs>
        <w:rPr>
          <w:rFonts w:ascii="Arial" w:hAnsi="Arial" w:cs="Arial"/>
          <w:sz w:val="24"/>
          <w:szCs w:val="24"/>
        </w:rPr>
      </w:pPr>
      <w:r w:rsidRPr="00297725">
        <w:rPr>
          <w:rFonts w:ascii="Arial" w:hAnsi="Arial" w:cs="Arial"/>
          <w:sz w:val="24"/>
          <w:szCs w:val="24"/>
        </w:rPr>
        <w:t xml:space="preserve">Pass back their Narrative Gloves.  For those that did not </w:t>
      </w:r>
      <w:r w:rsidR="00D75B0D" w:rsidRPr="00297725">
        <w:rPr>
          <w:rFonts w:ascii="Arial" w:hAnsi="Arial" w:cs="Arial"/>
          <w:sz w:val="24"/>
          <w:szCs w:val="24"/>
        </w:rPr>
        <w:t>write the descriptions of each finger, t</w:t>
      </w:r>
      <w:r w:rsidRPr="00297725">
        <w:rPr>
          <w:rFonts w:ascii="Arial" w:hAnsi="Arial" w:cs="Arial"/>
          <w:sz w:val="24"/>
          <w:szCs w:val="24"/>
        </w:rPr>
        <w:t xml:space="preserve">ake a few minutes and finish filling out their Narrative Glove poster.  Why students are finishing up, the other students can add to their posters or they can use a few minutes to work on their Reading Journals.  </w:t>
      </w:r>
    </w:p>
    <w:p w:rsidR="00B26E0C" w:rsidRPr="00297725" w:rsidRDefault="00B26E0C" w:rsidP="00B26E0C">
      <w:pPr>
        <w:tabs>
          <w:tab w:val="left" w:pos="0"/>
          <w:tab w:val="left" w:pos="720"/>
        </w:tabs>
        <w:rPr>
          <w:rFonts w:ascii="Arial" w:hAnsi="Arial" w:cs="Arial"/>
          <w:b/>
          <w:sz w:val="24"/>
          <w:szCs w:val="24"/>
        </w:rPr>
      </w:pPr>
      <w:r w:rsidRPr="00297725">
        <w:rPr>
          <w:rFonts w:ascii="Arial" w:hAnsi="Arial" w:cs="Arial"/>
          <w:b/>
          <w:sz w:val="24"/>
          <w:szCs w:val="24"/>
        </w:rPr>
        <w:t>Body:</w:t>
      </w:r>
      <w:r w:rsidR="00B326B0" w:rsidRPr="00297725">
        <w:rPr>
          <w:rFonts w:ascii="Arial" w:hAnsi="Arial" w:cs="Arial"/>
          <w:sz w:val="24"/>
          <w:szCs w:val="24"/>
        </w:rPr>
        <w:t xml:space="preserve"> </w:t>
      </w:r>
      <w:r w:rsidR="00B326B0" w:rsidRPr="00297725">
        <w:rPr>
          <w:rFonts w:ascii="Arial" w:hAnsi="Arial" w:cs="Arial"/>
          <w:sz w:val="24"/>
          <w:szCs w:val="24"/>
        </w:rPr>
        <w:tab/>
      </w:r>
      <w:r w:rsidR="00B326B0" w:rsidRPr="00297725">
        <w:rPr>
          <w:rFonts w:ascii="Arial" w:hAnsi="Arial" w:cs="Arial"/>
          <w:sz w:val="24"/>
          <w:szCs w:val="24"/>
        </w:rPr>
        <w:tab/>
      </w:r>
      <w:r w:rsidR="00B326B0" w:rsidRPr="00297725">
        <w:rPr>
          <w:rFonts w:ascii="Arial" w:hAnsi="Arial" w:cs="Arial"/>
          <w:sz w:val="24"/>
          <w:szCs w:val="24"/>
        </w:rPr>
        <w:tab/>
      </w:r>
      <w:r w:rsidR="00B326B0" w:rsidRPr="00297725">
        <w:rPr>
          <w:rFonts w:ascii="Arial" w:hAnsi="Arial" w:cs="Arial"/>
          <w:sz w:val="24"/>
          <w:szCs w:val="24"/>
        </w:rPr>
        <w:tab/>
      </w:r>
      <w:r w:rsidR="00B326B0" w:rsidRPr="00297725">
        <w:rPr>
          <w:rFonts w:ascii="Arial" w:hAnsi="Arial" w:cs="Arial"/>
          <w:sz w:val="24"/>
          <w:szCs w:val="24"/>
        </w:rPr>
        <w:tab/>
      </w:r>
      <w:r w:rsidR="003646C1" w:rsidRPr="00297725">
        <w:rPr>
          <w:rFonts w:ascii="Arial" w:hAnsi="Arial" w:cs="Arial"/>
          <w:sz w:val="24"/>
          <w:szCs w:val="24"/>
        </w:rPr>
        <w:t>45</w:t>
      </w:r>
      <w:r w:rsidRPr="00297725">
        <w:rPr>
          <w:rFonts w:ascii="Arial" w:hAnsi="Arial" w:cs="Arial"/>
          <w:sz w:val="24"/>
          <w:szCs w:val="24"/>
        </w:rPr>
        <w:t xml:space="preserve"> minutes</w:t>
      </w:r>
    </w:p>
    <w:p w:rsidR="00EC5E65" w:rsidRPr="00297725" w:rsidRDefault="00B326B0" w:rsidP="00FA1A25">
      <w:pPr>
        <w:pStyle w:val="ListParagraph"/>
        <w:numPr>
          <w:ilvl w:val="0"/>
          <w:numId w:val="7"/>
        </w:numPr>
        <w:rPr>
          <w:rFonts w:ascii="Arial" w:hAnsi="Arial" w:cs="Arial"/>
          <w:bCs/>
          <w:sz w:val="24"/>
          <w:szCs w:val="24"/>
        </w:rPr>
      </w:pPr>
      <w:r w:rsidRPr="00297725">
        <w:rPr>
          <w:rFonts w:ascii="Arial" w:hAnsi="Arial" w:cs="Arial"/>
          <w:bCs/>
          <w:sz w:val="24"/>
          <w:szCs w:val="24"/>
        </w:rPr>
        <w:t>O</w:t>
      </w:r>
      <w:r w:rsidR="00EC5E65" w:rsidRPr="00297725">
        <w:rPr>
          <w:rFonts w:ascii="Arial" w:hAnsi="Arial" w:cs="Arial"/>
          <w:bCs/>
          <w:sz w:val="24"/>
          <w:szCs w:val="24"/>
        </w:rPr>
        <w:t>nce all of the Narrative Gloves have been completed, kids will pair up and take turns explaining each of the components of the Narrative Glove in their own words. (5 minutes)</w:t>
      </w:r>
    </w:p>
    <w:p w:rsidR="00EC5E65" w:rsidRPr="00297725" w:rsidRDefault="00EC5E65" w:rsidP="00FA1A25">
      <w:pPr>
        <w:pStyle w:val="ListParagraph"/>
        <w:numPr>
          <w:ilvl w:val="0"/>
          <w:numId w:val="7"/>
        </w:numPr>
        <w:rPr>
          <w:rFonts w:ascii="Arial" w:hAnsi="Arial" w:cs="Arial"/>
          <w:bCs/>
          <w:sz w:val="24"/>
          <w:szCs w:val="24"/>
        </w:rPr>
      </w:pPr>
      <w:r w:rsidRPr="00297725">
        <w:rPr>
          <w:rFonts w:ascii="Arial" w:hAnsi="Arial" w:cs="Arial"/>
          <w:bCs/>
          <w:sz w:val="24"/>
          <w:szCs w:val="24"/>
        </w:rPr>
        <w:t>We will review the Narrative Structure of a story by looking at the rollercoaster picture again.  Pairing off again, students will brainstorm on a piece of paper the information they could include in their Narrative Structure</w:t>
      </w:r>
      <w:r w:rsidR="003646C1" w:rsidRPr="00297725">
        <w:rPr>
          <w:rFonts w:ascii="Arial" w:hAnsi="Arial" w:cs="Arial"/>
          <w:bCs/>
          <w:sz w:val="24"/>
          <w:szCs w:val="24"/>
        </w:rPr>
        <w:t xml:space="preserve"> and Character Analysis pages</w:t>
      </w:r>
      <w:r w:rsidRPr="00297725">
        <w:rPr>
          <w:rFonts w:ascii="Arial" w:hAnsi="Arial" w:cs="Arial"/>
          <w:bCs/>
          <w:sz w:val="24"/>
          <w:szCs w:val="24"/>
        </w:rPr>
        <w:t xml:space="preserve"> of </w:t>
      </w:r>
      <w:r w:rsidRPr="00297725">
        <w:rPr>
          <w:rFonts w:ascii="Arial" w:hAnsi="Arial" w:cs="Arial"/>
          <w:bCs/>
          <w:i/>
          <w:iCs/>
          <w:sz w:val="24"/>
          <w:szCs w:val="24"/>
        </w:rPr>
        <w:t>The Lightning Thief</w:t>
      </w:r>
      <w:r w:rsidRPr="00297725">
        <w:rPr>
          <w:rFonts w:ascii="Arial" w:hAnsi="Arial" w:cs="Arial"/>
          <w:bCs/>
          <w:sz w:val="24"/>
          <w:szCs w:val="24"/>
        </w:rPr>
        <w:t xml:space="preserve"> in their Reading Journals.  They can keep their brainstorming papers to help them complete the final produc</w:t>
      </w:r>
      <w:r w:rsidR="003646C1" w:rsidRPr="00297725">
        <w:rPr>
          <w:rFonts w:ascii="Arial" w:hAnsi="Arial" w:cs="Arial"/>
          <w:bCs/>
          <w:sz w:val="24"/>
          <w:szCs w:val="24"/>
        </w:rPr>
        <w:t>t in their Reading Journals. (20</w:t>
      </w:r>
      <w:r w:rsidRPr="00297725">
        <w:rPr>
          <w:rFonts w:ascii="Arial" w:hAnsi="Arial" w:cs="Arial"/>
          <w:bCs/>
          <w:sz w:val="24"/>
          <w:szCs w:val="24"/>
        </w:rPr>
        <w:t xml:space="preserve"> minutes)</w:t>
      </w:r>
    </w:p>
    <w:p w:rsidR="00FA1A25" w:rsidRPr="00297725" w:rsidRDefault="00EC5E65" w:rsidP="00FA1A25">
      <w:pPr>
        <w:pStyle w:val="ListParagraph"/>
        <w:numPr>
          <w:ilvl w:val="0"/>
          <w:numId w:val="7"/>
        </w:numPr>
        <w:rPr>
          <w:rFonts w:ascii="Arial" w:hAnsi="Arial" w:cs="Arial"/>
          <w:bCs/>
          <w:sz w:val="24"/>
          <w:szCs w:val="24"/>
        </w:rPr>
      </w:pPr>
      <w:r w:rsidRPr="00297725">
        <w:rPr>
          <w:rFonts w:ascii="Arial" w:hAnsi="Arial" w:cs="Arial"/>
          <w:bCs/>
          <w:sz w:val="24"/>
          <w:szCs w:val="24"/>
        </w:rPr>
        <w:t xml:space="preserve"> </w:t>
      </w:r>
      <w:r w:rsidR="00674D1C" w:rsidRPr="00297725">
        <w:rPr>
          <w:rFonts w:ascii="Arial" w:hAnsi="Arial" w:cs="Arial"/>
          <w:bCs/>
          <w:sz w:val="24"/>
          <w:szCs w:val="24"/>
        </w:rPr>
        <w:t xml:space="preserve">Returning to their seats and turning their attention to their Quotation Rules note page, we will correct three more sentences using quotations.  Using Think-Pair-Share, they will work individually for a minute or two, then turn to a partner to </w:t>
      </w:r>
      <w:r w:rsidR="00B75CBF" w:rsidRPr="00297725">
        <w:rPr>
          <w:rFonts w:ascii="Arial" w:hAnsi="Arial" w:cs="Arial"/>
          <w:bCs/>
          <w:sz w:val="24"/>
          <w:szCs w:val="24"/>
        </w:rPr>
        <w:t>see what they may have done differently.  After a minute of sharing, we will draw sticks and come up and rewrite the sentences with the proper grammar.</w:t>
      </w:r>
      <w:r w:rsidR="003646C1" w:rsidRPr="00297725">
        <w:rPr>
          <w:rFonts w:ascii="Arial" w:hAnsi="Arial" w:cs="Arial"/>
          <w:bCs/>
          <w:sz w:val="24"/>
          <w:szCs w:val="24"/>
        </w:rPr>
        <w:t xml:space="preserve"> (20</w:t>
      </w:r>
      <w:r w:rsidR="00B326B0" w:rsidRPr="00297725">
        <w:rPr>
          <w:rFonts w:ascii="Arial" w:hAnsi="Arial" w:cs="Arial"/>
          <w:bCs/>
          <w:sz w:val="24"/>
          <w:szCs w:val="24"/>
        </w:rPr>
        <w:t xml:space="preserve"> minutes)</w:t>
      </w:r>
    </w:p>
    <w:p w:rsidR="00441A0E" w:rsidRPr="00297725" w:rsidRDefault="00B26E0C" w:rsidP="00441A0E">
      <w:pPr>
        <w:rPr>
          <w:rFonts w:ascii="Arial" w:hAnsi="Arial" w:cs="Arial"/>
          <w:bCs/>
          <w:sz w:val="24"/>
          <w:szCs w:val="24"/>
        </w:rPr>
      </w:pPr>
      <w:r w:rsidRPr="00297725">
        <w:rPr>
          <w:rFonts w:ascii="Arial" w:hAnsi="Arial" w:cs="Arial"/>
          <w:b/>
          <w:sz w:val="24"/>
          <w:szCs w:val="24"/>
        </w:rPr>
        <w:t>Close:</w:t>
      </w:r>
      <w:r w:rsidRPr="00297725">
        <w:rPr>
          <w:rFonts w:ascii="Arial" w:hAnsi="Arial" w:cs="Arial"/>
          <w:b/>
          <w:sz w:val="24"/>
          <w:szCs w:val="24"/>
        </w:rPr>
        <w:tab/>
      </w:r>
      <w:r w:rsidR="003646C1" w:rsidRPr="00297725">
        <w:rPr>
          <w:rFonts w:ascii="Arial" w:hAnsi="Arial" w:cs="Arial"/>
          <w:bCs/>
          <w:sz w:val="24"/>
          <w:szCs w:val="24"/>
        </w:rPr>
        <w:tab/>
      </w:r>
      <w:r w:rsidR="003646C1" w:rsidRPr="00297725">
        <w:rPr>
          <w:rFonts w:ascii="Arial" w:hAnsi="Arial" w:cs="Arial"/>
          <w:bCs/>
          <w:sz w:val="24"/>
          <w:szCs w:val="24"/>
        </w:rPr>
        <w:tab/>
      </w:r>
      <w:r w:rsidR="003646C1" w:rsidRPr="00297725">
        <w:rPr>
          <w:rFonts w:ascii="Arial" w:hAnsi="Arial" w:cs="Arial"/>
          <w:bCs/>
          <w:sz w:val="24"/>
          <w:szCs w:val="24"/>
        </w:rPr>
        <w:tab/>
      </w:r>
      <w:r w:rsidR="003646C1" w:rsidRPr="00297725">
        <w:rPr>
          <w:rFonts w:ascii="Arial" w:hAnsi="Arial" w:cs="Arial"/>
          <w:bCs/>
          <w:sz w:val="24"/>
          <w:szCs w:val="24"/>
        </w:rPr>
        <w:tab/>
        <w:t>5</w:t>
      </w:r>
      <w:r w:rsidRPr="00297725">
        <w:rPr>
          <w:rFonts w:ascii="Arial" w:hAnsi="Arial" w:cs="Arial"/>
          <w:bCs/>
          <w:sz w:val="24"/>
          <w:szCs w:val="24"/>
        </w:rPr>
        <w:t xml:space="preserve"> minutes</w:t>
      </w:r>
      <w:r w:rsidRPr="00297725">
        <w:rPr>
          <w:rFonts w:ascii="Arial" w:hAnsi="Arial" w:cs="Arial"/>
          <w:bCs/>
          <w:sz w:val="24"/>
          <w:szCs w:val="24"/>
        </w:rPr>
        <w:tab/>
      </w:r>
      <w:r w:rsidRPr="00297725">
        <w:rPr>
          <w:rFonts w:ascii="Arial" w:hAnsi="Arial" w:cs="Arial"/>
          <w:bCs/>
          <w:sz w:val="24"/>
          <w:szCs w:val="24"/>
        </w:rPr>
        <w:tab/>
      </w:r>
      <w:r w:rsidRPr="00297725">
        <w:rPr>
          <w:rFonts w:ascii="Arial" w:hAnsi="Arial" w:cs="Arial"/>
          <w:bCs/>
          <w:sz w:val="24"/>
          <w:szCs w:val="24"/>
        </w:rPr>
        <w:tab/>
      </w:r>
    </w:p>
    <w:p w:rsidR="00B26E0C" w:rsidRPr="00297725" w:rsidRDefault="00441A0E" w:rsidP="00441A0E">
      <w:pPr>
        <w:rPr>
          <w:rFonts w:ascii="Arial" w:hAnsi="Arial" w:cs="Arial"/>
          <w:bCs/>
          <w:sz w:val="24"/>
          <w:szCs w:val="24"/>
        </w:rPr>
      </w:pPr>
      <w:r w:rsidRPr="00297725">
        <w:rPr>
          <w:rFonts w:ascii="Arial" w:hAnsi="Arial" w:cs="Arial"/>
          <w:bCs/>
          <w:sz w:val="24"/>
          <w:szCs w:val="24"/>
        </w:rPr>
        <w:tab/>
      </w:r>
      <w:r w:rsidR="00D75B0D" w:rsidRPr="00297725">
        <w:rPr>
          <w:rFonts w:ascii="Arial" w:hAnsi="Arial" w:cs="Arial"/>
          <w:bCs/>
          <w:sz w:val="24"/>
          <w:szCs w:val="24"/>
        </w:rPr>
        <w:t>Review the T/F statement information on the Conventions Assessment.</w:t>
      </w:r>
      <w:r w:rsidR="00B26E0C" w:rsidRPr="00297725">
        <w:rPr>
          <w:rFonts w:ascii="Arial" w:hAnsi="Arial" w:cs="Arial"/>
          <w:bCs/>
          <w:sz w:val="24"/>
          <w:szCs w:val="24"/>
        </w:rPr>
        <w:tab/>
      </w:r>
    </w:p>
    <w:p w:rsidR="00D45566" w:rsidRPr="00297725" w:rsidRDefault="00D45566" w:rsidP="00B26E0C">
      <w:pPr>
        <w:rPr>
          <w:rFonts w:ascii="Arial" w:hAnsi="Arial" w:cs="Arial"/>
          <w:b/>
          <w:sz w:val="24"/>
          <w:szCs w:val="24"/>
          <w:u w:val="single"/>
        </w:rPr>
      </w:pPr>
    </w:p>
    <w:p w:rsidR="00B26E0C" w:rsidRPr="00297725" w:rsidRDefault="00B26E0C" w:rsidP="00B26E0C">
      <w:pPr>
        <w:rPr>
          <w:rFonts w:ascii="Arial" w:hAnsi="Arial" w:cs="Arial"/>
          <w:b/>
          <w:sz w:val="24"/>
          <w:szCs w:val="24"/>
        </w:rPr>
      </w:pPr>
      <w:r w:rsidRPr="00297725">
        <w:rPr>
          <w:rFonts w:ascii="Arial" w:hAnsi="Arial" w:cs="Arial"/>
          <w:b/>
          <w:sz w:val="24"/>
          <w:szCs w:val="24"/>
          <w:u w:val="single"/>
        </w:rPr>
        <w:t>Part 3</w:t>
      </w:r>
      <w:r w:rsidRPr="00297725">
        <w:rPr>
          <w:rFonts w:ascii="Arial" w:hAnsi="Arial" w:cs="Arial"/>
          <w:b/>
          <w:sz w:val="24"/>
          <w:szCs w:val="24"/>
        </w:rPr>
        <w:tab/>
      </w:r>
    </w:p>
    <w:p w:rsidR="00B26E0C" w:rsidRPr="00297725" w:rsidRDefault="00B26E0C" w:rsidP="00B26E0C">
      <w:pPr>
        <w:rPr>
          <w:rFonts w:ascii="Arial" w:hAnsi="Arial" w:cs="Arial"/>
          <w:sz w:val="24"/>
          <w:szCs w:val="24"/>
        </w:rPr>
      </w:pPr>
      <w:r w:rsidRPr="00297725">
        <w:rPr>
          <w:rFonts w:ascii="Arial" w:hAnsi="Arial" w:cs="Arial"/>
          <w:b/>
          <w:sz w:val="24"/>
          <w:szCs w:val="24"/>
        </w:rPr>
        <w:t xml:space="preserve">Resources: </w:t>
      </w:r>
    </w:p>
    <w:p w:rsidR="00B26E0C" w:rsidRPr="00297725" w:rsidRDefault="00D75B0D" w:rsidP="00B26E0C">
      <w:pPr>
        <w:pStyle w:val="ListParagraph"/>
        <w:numPr>
          <w:ilvl w:val="0"/>
          <w:numId w:val="4"/>
        </w:numPr>
        <w:rPr>
          <w:rFonts w:ascii="Arial" w:hAnsi="Arial" w:cs="Arial"/>
          <w:sz w:val="24"/>
          <w:szCs w:val="24"/>
        </w:rPr>
      </w:pPr>
      <w:r w:rsidRPr="00297725">
        <w:rPr>
          <w:rFonts w:ascii="Arial" w:hAnsi="Arial" w:cs="Arial"/>
          <w:sz w:val="24"/>
          <w:szCs w:val="24"/>
        </w:rPr>
        <w:t>Narrative Glove</w:t>
      </w:r>
    </w:p>
    <w:p w:rsidR="00461EA3" w:rsidRPr="006854AF" w:rsidRDefault="00D75B0D" w:rsidP="006854AF">
      <w:pPr>
        <w:pStyle w:val="ListParagraph"/>
        <w:numPr>
          <w:ilvl w:val="0"/>
          <w:numId w:val="4"/>
        </w:numPr>
        <w:rPr>
          <w:rFonts w:ascii="Arial" w:hAnsi="Arial" w:cs="Arial"/>
          <w:sz w:val="24"/>
          <w:szCs w:val="24"/>
        </w:rPr>
      </w:pPr>
      <w:r w:rsidRPr="00297725">
        <w:rPr>
          <w:rFonts w:ascii="Arial" w:hAnsi="Arial" w:cs="Arial"/>
          <w:sz w:val="24"/>
          <w:szCs w:val="24"/>
        </w:rPr>
        <w:t>Narrative Structure Roller Coaster</w:t>
      </w:r>
    </w:p>
    <w:sectPr w:rsidR="00461EA3" w:rsidRPr="006854AF" w:rsidSect="00E60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F1BA2"/>
    <w:multiLevelType w:val="hybridMultilevel"/>
    <w:tmpl w:val="8D1CF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222AAD"/>
    <w:multiLevelType w:val="hybridMultilevel"/>
    <w:tmpl w:val="D85E39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BBD2BC7"/>
    <w:multiLevelType w:val="hybridMultilevel"/>
    <w:tmpl w:val="D6089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700BEF"/>
    <w:multiLevelType w:val="hybridMultilevel"/>
    <w:tmpl w:val="AA82B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89272CA"/>
    <w:multiLevelType w:val="hybridMultilevel"/>
    <w:tmpl w:val="0C86E5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E720D1"/>
    <w:multiLevelType w:val="hybridMultilevel"/>
    <w:tmpl w:val="64DEF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AA3AF8"/>
    <w:multiLevelType w:val="hybridMultilevel"/>
    <w:tmpl w:val="09AE9634"/>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7">
    <w:nsid w:val="5F145877"/>
    <w:multiLevelType w:val="hybridMultilevel"/>
    <w:tmpl w:val="47DAF1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C895D70"/>
    <w:multiLevelType w:val="hybridMultilevel"/>
    <w:tmpl w:val="76D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5"/>
  </w:num>
  <w:num w:numId="8">
    <w:abstractNumId w:val="0"/>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0626C4"/>
    <w:rsid w:val="000626C4"/>
    <w:rsid w:val="000E540D"/>
    <w:rsid w:val="00297725"/>
    <w:rsid w:val="003070B7"/>
    <w:rsid w:val="003646C1"/>
    <w:rsid w:val="00396145"/>
    <w:rsid w:val="00441A0E"/>
    <w:rsid w:val="00461EA3"/>
    <w:rsid w:val="00674D1C"/>
    <w:rsid w:val="006854AF"/>
    <w:rsid w:val="006B7C66"/>
    <w:rsid w:val="00886B1F"/>
    <w:rsid w:val="009823B1"/>
    <w:rsid w:val="00A322A3"/>
    <w:rsid w:val="00B26E0C"/>
    <w:rsid w:val="00B326B0"/>
    <w:rsid w:val="00B75CBF"/>
    <w:rsid w:val="00D45566"/>
    <w:rsid w:val="00D75B0D"/>
    <w:rsid w:val="00D83968"/>
    <w:rsid w:val="00DD316D"/>
    <w:rsid w:val="00E6065F"/>
    <w:rsid w:val="00EC5E65"/>
    <w:rsid w:val="00FA1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0C"/>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0C"/>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E0C"/>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E0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351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3576</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jenniferlegat@gmail.com</dc:creator>
  <cp:lastModifiedBy>Jennifer Legat</cp:lastModifiedBy>
  <cp:revision>11</cp:revision>
  <cp:lastPrinted>2013-03-10T09:18:00Z</cp:lastPrinted>
  <dcterms:created xsi:type="dcterms:W3CDTF">2013-02-26T09:34:00Z</dcterms:created>
  <dcterms:modified xsi:type="dcterms:W3CDTF">2013-03-10T09:18:00Z</dcterms:modified>
</cp:coreProperties>
</file>